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F56" w:rsidRDefault="00DC5F56">
      <w:pPr>
        <w:jc w:val="center"/>
        <w:rPr>
          <w:rFonts w:ascii="Verdana" w:hAnsi="Verdana" w:cs="Verdana"/>
          <w:b/>
          <w:bCs/>
          <w:sz w:val="24"/>
          <w:szCs w:val="24"/>
        </w:rPr>
      </w:pPr>
      <w:bookmarkStart w:id="0" w:name="_GoBack"/>
      <w:bookmarkEnd w:id="0"/>
      <w:r>
        <w:rPr>
          <w:rFonts w:ascii="Verdana" w:hAnsi="Verdana" w:cs="Verdana"/>
          <w:b/>
          <w:bCs/>
          <w:sz w:val="24"/>
          <w:szCs w:val="24"/>
        </w:rPr>
        <w:t>ROSE FREE LIBRARY</w:t>
      </w:r>
    </w:p>
    <w:p w:rsidR="00DC5F56" w:rsidRDefault="00DC5F56">
      <w:pPr>
        <w:jc w:val="center"/>
        <w:rPr>
          <w:rFonts w:ascii="Verdana" w:hAnsi="Verdana" w:cs="Verdana"/>
          <w:b/>
          <w:bCs/>
          <w:sz w:val="24"/>
          <w:szCs w:val="24"/>
        </w:rPr>
      </w:pPr>
      <w:r>
        <w:rPr>
          <w:rFonts w:ascii="Verdana" w:hAnsi="Verdana" w:cs="Verdana"/>
          <w:b/>
          <w:bCs/>
          <w:sz w:val="24"/>
          <w:szCs w:val="24"/>
        </w:rPr>
        <w:t>BOARD OF TRUSTEES MEETING MINUTES</w:t>
      </w:r>
    </w:p>
    <w:p w:rsidR="00DC5F56" w:rsidRDefault="00DC5F56">
      <w:pPr>
        <w:jc w:val="center"/>
        <w:rPr>
          <w:rFonts w:ascii="Verdana" w:hAnsi="Verdana" w:cs="Verdana"/>
          <w:b/>
          <w:bCs/>
          <w:sz w:val="24"/>
          <w:szCs w:val="24"/>
        </w:rPr>
      </w:pPr>
      <w:r>
        <w:rPr>
          <w:rFonts w:ascii="Verdana" w:hAnsi="Verdana" w:cs="Verdana"/>
          <w:b/>
          <w:bCs/>
          <w:sz w:val="24"/>
          <w:szCs w:val="24"/>
        </w:rPr>
        <w:t>JANUARY 8, 2024</w:t>
      </w:r>
    </w:p>
    <w:p w:rsidR="00DC5F56" w:rsidRDefault="00DC5F56">
      <w:pPr>
        <w:jc w:val="center"/>
        <w:rPr>
          <w:rFonts w:ascii="Verdana" w:hAnsi="Verdana" w:cs="Verdana"/>
          <w:b/>
          <w:bCs/>
          <w:sz w:val="24"/>
          <w:szCs w:val="24"/>
        </w:rPr>
      </w:pPr>
    </w:p>
    <w:p w:rsidR="00DC5F56" w:rsidRDefault="00DC5F56">
      <w:pPr>
        <w:jc w:val="center"/>
        <w:rPr>
          <w:rFonts w:ascii="Verdana" w:hAnsi="Verdana" w:cs="Verdana"/>
          <w:b/>
          <w:bCs/>
          <w:sz w:val="24"/>
          <w:szCs w:val="24"/>
        </w:rPr>
      </w:pPr>
    </w:p>
    <w:p w:rsidR="00DC5F56" w:rsidRDefault="00DC5F56">
      <w:pPr>
        <w:rPr>
          <w:rFonts w:ascii="Verdana" w:hAnsi="Verdana" w:cs="Verdana"/>
          <w:sz w:val="24"/>
          <w:szCs w:val="24"/>
        </w:rPr>
      </w:pPr>
      <w:r>
        <w:rPr>
          <w:rFonts w:ascii="Verdana" w:hAnsi="Verdana" w:cs="Verdana"/>
          <w:b/>
          <w:bCs/>
          <w:sz w:val="24"/>
          <w:szCs w:val="24"/>
        </w:rPr>
        <w:t xml:space="preserve">Call to Order:  </w:t>
      </w:r>
      <w:r>
        <w:rPr>
          <w:rFonts w:ascii="Verdana" w:hAnsi="Verdana" w:cs="Verdana"/>
          <w:sz w:val="24"/>
          <w:szCs w:val="24"/>
        </w:rPr>
        <w:t xml:space="preserve">6:04 p.m. by Jennifer Sutton.  Toni </w:t>
      </w:r>
      <w:proofErr w:type="spellStart"/>
      <w:r>
        <w:rPr>
          <w:rFonts w:ascii="Verdana" w:hAnsi="Verdana" w:cs="Verdana"/>
          <w:sz w:val="24"/>
          <w:szCs w:val="24"/>
        </w:rPr>
        <w:t>Leisenring</w:t>
      </w:r>
      <w:proofErr w:type="spellEnd"/>
      <w:r>
        <w:rPr>
          <w:rFonts w:ascii="Verdana" w:hAnsi="Verdana" w:cs="Verdana"/>
          <w:sz w:val="24"/>
          <w:szCs w:val="24"/>
        </w:rPr>
        <w:t xml:space="preserve">, Lori Peck, Christina </w:t>
      </w:r>
      <w:proofErr w:type="spellStart"/>
      <w:r>
        <w:rPr>
          <w:rFonts w:ascii="Verdana" w:hAnsi="Verdana" w:cs="Verdana"/>
          <w:sz w:val="24"/>
          <w:szCs w:val="24"/>
        </w:rPr>
        <w:t>Plucinik</w:t>
      </w:r>
      <w:proofErr w:type="spellEnd"/>
      <w:r>
        <w:rPr>
          <w:rFonts w:ascii="Verdana" w:hAnsi="Verdana" w:cs="Verdana"/>
          <w:sz w:val="24"/>
          <w:szCs w:val="24"/>
        </w:rPr>
        <w:t>, Deanna Davis-</w:t>
      </w:r>
      <w:proofErr w:type="spellStart"/>
      <w:r>
        <w:rPr>
          <w:rFonts w:ascii="Verdana" w:hAnsi="Verdana" w:cs="Verdana"/>
          <w:sz w:val="24"/>
          <w:szCs w:val="24"/>
        </w:rPr>
        <w:t>Wiltsie</w:t>
      </w:r>
      <w:proofErr w:type="spellEnd"/>
      <w:r>
        <w:rPr>
          <w:rFonts w:ascii="Verdana" w:hAnsi="Verdana" w:cs="Verdana"/>
          <w:sz w:val="24"/>
          <w:szCs w:val="24"/>
        </w:rPr>
        <w:t xml:space="preserve">, Cheri </w:t>
      </w:r>
      <w:proofErr w:type="spellStart"/>
      <w:r>
        <w:rPr>
          <w:rFonts w:ascii="Verdana" w:hAnsi="Verdana" w:cs="Verdana"/>
          <w:sz w:val="24"/>
          <w:szCs w:val="24"/>
        </w:rPr>
        <w:t>Yaeger</w:t>
      </w:r>
      <w:proofErr w:type="spellEnd"/>
      <w:r>
        <w:rPr>
          <w:rFonts w:ascii="Verdana" w:hAnsi="Verdana" w:cs="Verdana"/>
          <w:sz w:val="24"/>
          <w:szCs w:val="24"/>
        </w:rPr>
        <w:t xml:space="preserve"> present.</w:t>
      </w:r>
    </w:p>
    <w:p w:rsidR="00DC5F56" w:rsidRDefault="00DC5F56">
      <w:pPr>
        <w:rPr>
          <w:rFonts w:ascii="Verdana" w:hAnsi="Verdana" w:cs="Verdana"/>
          <w:sz w:val="24"/>
          <w:szCs w:val="24"/>
        </w:rPr>
      </w:pPr>
    </w:p>
    <w:p w:rsidR="00DC5F56" w:rsidRDefault="00DC5F56">
      <w:pPr>
        <w:rPr>
          <w:rFonts w:ascii="Verdana" w:hAnsi="Verdana" w:cs="Verdana"/>
          <w:sz w:val="24"/>
          <w:szCs w:val="24"/>
        </w:rPr>
      </w:pPr>
      <w:proofErr w:type="gramStart"/>
      <w:r>
        <w:rPr>
          <w:rFonts w:ascii="Verdana" w:hAnsi="Verdana" w:cs="Verdana"/>
          <w:b/>
          <w:bCs/>
          <w:sz w:val="24"/>
          <w:szCs w:val="24"/>
        </w:rPr>
        <w:t>Secretary’s</w:t>
      </w:r>
      <w:proofErr w:type="gramEnd"/>
      <w:r>
        <w:rPr>
          <w:rFonts w:ascii="Verdana" w:hAnsi="Verdana" w:cs="Verdana"/>
          <w:b/>
          <w:bCs/>
          <w:sz w:val="24"/>
          <w:szCs w:val="24"/>
        </w:rPr>
        <w:t xml:space="preserve"> Report:  </w:t>
      </w:r>
      <w:r>
        <w:rPr>
          <w:rFonts w:ascii="Verdana" w:hAnsi="Verdana" w:cs="Verdana"/>
          <w:sz w:val="24"/>
          <w:szCs w:val="24"/>
        </w:rPr>
        <w:t>Lori made a motion to approve the minutes of December 11, 2023.  Cheri seconded; motion approved.</w:t>
      </w:r>
    </w:p>
    <w:p w:rsidR="00DC5F56" w:rsidRDefault="00DC5F56">
      <w:pPr>
        <w:rPr>
          <w:rFonts w:ascii="Verdana" w:hAnsi="Verdana" w:cs="Verdana"/>
          <w:sz w:val="24"/>
          <w:szCs w:val="24"/>
        </w:rPr>
      </w:pPr>
    </w:p>
    <w:p w:rsidR="00DC5F56" w:rsidRDefault="00DC5F56">
      <w:pPr>
        <w:rPr>
          <w:rFonts w:ascii="Verdana" w:hAnsi="Verdana" w:cs="Verdana"/>
          <w:sz w:val="24"/>
          <w:szCs w:val="24"/>
        </w:rPr>
      </w:pPr>
      <w:proofErr w:type="gramStart"/>
      <w:r>
        <w:rPr>
          <w:rFonts w:ascii="Verdana" w:hAnsi="Verdana" w:cs="Verdana"/>
          <w:b/>
          <w:bCs/>
          <w:sz w:val="24"/>
          <w:szCs w:val="24"/>
        </w:rPr>
        <w:t>Treasurer’s</w:t>
      </w:r>
      <w:proofErr w:type="gramEnd"/>
      <w:r>
        <w:rPr>
          <w:rFonts w:ascii="Verdana" w:hAnsi="Verdana" w:cs="Verdana"/>
          <w:b/>
          <w:bCs/>
          <w:sz w:val="24"/>
          <w:szCs w:val="24"/>
        </w:rPr>
        <w:t xml:space="preserve"> Report:  </w:t>
      </w:r>
      <w:r>
        <w:rPr>
          <w:rFonts w:ascii="Verdana" w:hAnsi="Verdana" w:cs="Verdana"/>
          <w:sz w:val="24"/>
          <w:szCs w:val="24"/>
        </w:rPr>
        <w:t>Lori presented December’s report.  Christina made a motion to accept the report, Cheri seconded; motion approved.</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b/>
          <w:bCs/>
          <w:sz w:val="24"/>
          <w:szCs w:val="24"/>
        </w:rPr>
        <w:t xml:space="preserve">Librarian’s Report:  </w:t>
      </w:r>
      <w:r>
        <w:rPr>
          <w:rFonts w:ascii="Verdana" w:hAnsi="Verdana" w:cs="Verdana"/>
          <w:sz w:val="24"/>
          <w:szCs w:val="24"/>
        </w:rPr>
        <w:t xml:space="preserve">Deanna shared plans for the April 8, 2024 Solar Eclipse party.  The library has reserved Marshall Park’s pavilion to hold the party from 2:00-4:00 p.m.  Parents must accompany their children.  Jenn Murphy and Tish Miller have requested Deanna make a presentation to the town board and historical society.  She suggested we contact Lyons National Bank, Wolcott Library, Wolcott Rotary Club, NRW Booster Club (re: food), local businesses, NRW Superintendent (re: parking at elementary school), Wayne County Emergency Management (re: police, ambulance and fire department), Rose Fire Department, North Rose Fire Department.  Many volunteers </w:t>
      </w:r>
      <w:proofErr w:type="gramStart"/>
      <w:r>
        <w:rPr>
          <w:rFonts w:ascii="Verdana" w:hAnsi="Verdana" w:cs="Verdana"/>
          <w:sz w:val="24"/>
          <w:szCs w:val="24"/>
        </w:rPr>
        <w:t>will be needed</w:t>
      </w:r>
      <w:proofErr w:type="gramEnd"/>
      <w:r>
        <w:rPr>
          <w:rFonts w:ascii="Verdana" w:hAnsi="Verdana" w:cs="Verdana"/>
          <w:sz w:val="24"/>
          <w:szCs w:val="24"/>
        </w:rPr>
        <w:t xml:space="preserve"> to help with parking, prep and cleanup.  A Face Book post </w:t>
      </w:r>
      <w:proofErr w:type="gramStart"/>
      <w:r>
        <w:rPr>
          <w:rFonts w:ascii="Verdana" w:hAnsi="Verdana" w:cs="Verdana"/>
          <w:sz w:val="24"/>
          <w:szCs w:val="24"/>
        </w:rPr>
        <w:t>will be made</w:t>
      </w:r>
      <w:proofErr w:type="gramEnd"/>
      <w:r>
        <w:rPr>
          <w:rFonts w:ascii="Verdana" w:hAnsi="Verdana" w:cs="Verdana"/>
          <w:sz w:val="24"/>
          <w:szCs w:val="24"/>
        </w:rPr>
        <w:t xml:space="preserve"> and letters will be sent. Jennifer will head a committee to help organize. She will contact Imprint Coffee, the booster and rotary clubs.  Deanna will contact the school superintendent and Christina will contact the athletic director.  Eclipse tee shirts will be designed and available for ordering on-line. </w:t>
      </w:r>
    </w:p>
    <w:p w:rsidR="00DC5F56" w:rsidRDefault="00DC5F56">
      <w:pPr>
        <w:rPr>
          <w:rFonts w:ascii="Verdana" w:hAnsi="Verdana" w:cs="Verdana"/>
          <w:sz w:val="24"/>
          <w:szCs w:val="24"/>
        </w:rPr>
      </w:pPr>
      <w:r>
        <w:rPr>
          <w:rFonts w:ascii="Verdana" w:hAnsi="Verdana" w:cs="Verdana"/>
          <w:sz w:val="24"/>
          <w:szCs w:val="24"/>
        </w:rPr>
        <w:t xml:space="preserve">Many patrons visit the library but not many books </w:t>
      </w:r>
      <w:proofErr w:type="gramStart"/>
      <w:r>
        <w:rPr>
          <w:rFonts w:ascii="Verdana" w:hAnsi="Verdana" w:cs="Verdana"/>
          <w:sz w:val="24"/>
          <w:szCs w:val="24"/>
        </w:rPr>
        <w:t>are checked out</w:t>
      </w:r>
      <w:proofErr w:type="gramEnd"/>
      <w:r>
        <w:rPr>
          <w:rFonts w:ascii="Verdana" w:hAnsi="Verdana" w:cs="Verdana"/>
          <w:sz w:val="24"/>
          <w:szCs w:val="24"/>
        </w:rPr>
        <w:t>.  Deanna would like to plan a program to increase books borrowed.</w:t>
      </w:r>
    </w:p>
    <w:p w:rsidR="00DC5F56" w:rsidRDefault="00DC5F56">
      <w:pPr>
        <w:rPr>
          <w:rFonts w:ascii="Verdana" w:hAnsi="Verdana" w:cs="Verdana"/>
          <w:sz w:val="24"/>
          <w:szCs w:val="24"/>
        </w:rPr>
      </w:pPr>
      <w:r>
        <w:rPr>
          <w:rFonts w:ascii="Verdana" w:hAnsi="Verdana" w:cs="Verdana"/>
          <w:sz w:val="24"/>
          <w:szCs w:val="24"/>
        </w:rPr>
        <w:t xml:space="preserve">March 4, 1:30-6:00 p.m., there will be a timed, jigsaw-puzzle-challenge </w:t>
      </w:r>
      <w:proofErr w:type="gramStart"/>
      <w:r>
        <w:rPr>
          <w:rFonts w:ascii="Verdana" w:hAnsi="Verdana" w:cs="Verdana"/>
          <w:sz w:val="24"/>
          <w:szCs w:val="24"/>
        </w:rPr>
        <w:t>with</w:t>
      </w:r>
      <w:proofErr w:type="gramEnd"/>
      <w:r>
        <w:rPr>
          <w:rFonts w:ascii="Verdana" w:hAnsi="Verdana" w:cs="Verdana"/>
          <w:sz w:val="24"/>
          <w:szCs w:val="24"/>
        </w:rPr>
        <w:t xml:space="preserve"> teams of four people.  Participants will be required to sign up.</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b/>
          <w:bCs/>
          <w:sz w:val="24"/>
          <w:szCs w:val="24"/>
        </w:rPr>
        <w:t xml:space="preserve">Committee Reports:  </w:t>
      </w:r>
      <w:r>
        <w:rPr>
          <w:rFonts w:ascii="Verdana" w:hAnsi="Verdana" w:cs="Verdana"/>
          <w:sz w:val="24"/>
          <w:szCs w:val="24"/>
        </w:rPr>
        <w:t>None.</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b/>
          <w:bCs/>
          <w:sz w:val="24"/>
          <w:szCs w:val="24"/>
        </w:rPr>
        <w:t xml:space="preserve">Old Business:  </w:t>
      </w:r>
      <w:r>
        <w:rPr>
          <w:rFonts w:ascii="Verdana" w:hAnsi="Verdana" w:cs="Verdana"/>
          <w:sz w:val="24"/>
          <w:szCs w:val="24"/>
        </w:rPr>
        <w:t xml:space="preserve">We </w:t>
      </w:r>
      <w:proofErr w:type="gramStart"/>
      <w:r>
        <w:rPr>
          <w:rFonts w:ascii="Verdana" w:hAnsi="Verdana" w:cs="Verdana"/>
          <w:sz w:val="24"/>
          <w:szCs w:val="24"/>
        </w:rPr>
        <w:t>were reminded</w:t>
      </w:r>
      <w:proofErr w:type="gramEnd"/>
      <w:r>
        <w:rPr>
          <w:rFonts w:ascii="Verdana" w:hAnsi="Verdana" w:cs="Verdana"/>
          <w:sz w:val="24"/>
          <w:szCs w:val="24"/>
        </w:rPr>
        <w:t xml:space="preserve"> that trustees need two hours training annually along with Sexual Harassment training.</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b/>
          <w:bCs/>
          <w:sz w:val="24"/>
          <w:szCs w:val="24"/>
        </w:rPr>
        <w:t xml:space="preserve">New Business:  </w:t>
      </w:r>
      <w:r>
        <w:rPr>
          <w:rFonts w:ascii="Verdana" w:hAnsi="Verdana" w:cs="Verdana"/>
          <w:sz w:val="24"/>
          <w:szCs w:val="24"/>
        </w:rPr>
        <w:t xml:space="preserve"> The 2024 proposed annual budget </w:t>
      </w:r>
      <w:proofErr w:type="gramStart"/>
      <w:r>
        <w:rPr>
          <w:rFonts w:ascii="Verdana" w:hAnsi="Verdana" w:cs="Verdana"/>
          <w:sz w:val="24"/>
          <w:szCs w:val="24"/>
        </w:rPr>
        <w:t>was presented</w:t>
      </w:r>
      <w:proofErr w:type="gramEnd"/>
      <w:r>
        <w:rPr>
          <w:rFonts w:ascii="Verdana" w:hAnsi="Verdana" w:cs="Verdana"/>
          <w:sz w:val="24"/>
          <w:szCs w:val="24"/>
        </w:rPr>
        <w:t xml:space="preserve">.  Christina made a motion to approve and Cheri seconded.  The budget </w:t>
      </w:r>
      <w:proofErr w:type="gramStart"/>
      <w:r>
        <w:rPr>
          <w:rFonts w:ascii="Verdana" w:hAnsi="Verdana" w:cs="Verdana"/>
          <w:sz w:val="24"/>
          <w:szCs w:val="24"/>
        </w:rPr>
        <w:t>was approved</w:t>
      </w:r>
      <w:proofErr w:type="gramEnd"/>
      <w:r>
        <w:rPr>
          <w:rFonts w:ascii="Verdana" w:hAnsi="Verdana" w:cs="Verdana"/>
          <w:sz w:val="24"/>
          <w:szCs w:val="24"/>
        </w:rPr>
        <w:t>.</w:t>
      </w:r>
    </w:p>
    <w:p w:rsidR="00DC5F56" w:rsidRDefault="00DC5F56">
      <w:pPr>
        <w:rPr>
          <w:rFonts w:ascii="Verdana" w:hAnsi="Verdana" w:cs="Verdana"/>
          <w:sz w:val="24"/>
          <w:szCs w:val="24"/>
        </w:rPr>
      </w:pP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b/>
          <w:bCs/>
          <w:sz w:val="24"/>
          <w:szCs w:val="24"/>
        </w:rPr>
        <w:lastRenderedPageBreak/>
        <w:t xml:space="preserve">New Business (Contd.):  </w:t>
      </w:r>
      <w:r>
        <w:rPr>
          <w:rFonts w:ascii="Verdana" w:hAnsi="Verdana" w:cs="Verdana"/>
          <w:sz w:val="24"/>
          <w:szCs w:val="24"/>
        </w:rPr>
        <w:t xml:space="preserve">The following 2024 Board of Trustees officers </w:t>
      </w:r>
      <w:proofErr w:type="gramStart"/>
      <w:r>
        <w:rPr>
          <w:rFonts w:ascii="Verdana" w:hAnsi="Verdana" w:cs="Verdana"/>
          <w:sz w:val="24"/>
          <w:szCs w:val="24"/>
        </w:rPr>
        <w:t>were nominated</w:t>
      </w:r>
      <w:proofErr w:type="gramEnd"/>
      <w:r>
        <w:rPr>
          <w:rFonts w:ascii="Verdana" w:hAnsi="Verdana" w:cs="Verdana"/>
          <w:sz w:val="24"/>
          <w:szCs w:val="24"/>
        </w:rPr>
        <w:t>:</w:t>
      </w:r>
    </w:p>
    <w:p w:rsidR="00DC5F56" w:rsidRDefault="00DC5F56">
      <w:pPr>
        <w:rPr>
          <w:rFonts w:ascii="Verdana" w:hAnsi="Verdana" w:cs="Verdana"/>
          <w:sz w:val="24"/>
          <w:szCs w:val="24"/>
        </w:rPr>
      </w:pPr>
      <w:r>
        <w:rPr>
          <w:rFonts w:ascii="Verdana" w:hAnsi="Verdana" w:cs="Verdana"/>
          <w:sz w:val="24"/>
          <w:szCs w:val="24"/>
        </w:rPr>
        <w:t>President-</w:t>
      </w:r>
      <w:r>
        <w:rPr>
          <w:rFonts w:ascii="Verdana" w:hAnsi="Verdana" w:cs="Verdana"/>
          <w:sz w:val="24"/>
          <w:szCs w:val="24"/>
        </w:rPr>
        <w:tab/>
      </w:r>
      <w:r>
        <w:rPr>
          <w:rFonts w:ascii="Verdana" w:hAnsi="Verdana" w:cs="Verdana"/>
          <w:sz w:val="24"/>
          <w:szCs w:val="24"/>
        </w:rPr>
        <w:tab/>
        <w:t>Jennifer Sutton</w:t>
      </w:r>
    </w:p>
    <w:p w:rsidR="00DC5F56" w:rsidRDefault="00DC5F56">
      <w:pPr>
        <w:rPr>
          <w:rFonts w:ascii="Verdana" w:hAnsi="Verdana" w:cs="Verdana"/>
          <w:sz w:val="24"/>
          <w:szCs w:val="24"/>
        </w:rPr>
      </w:pPr>
      <w:r>
        <w:rPr>
          <w:rFonts w:ascii="Verdana" w:hAnsi="Verdana" w:cs="Verdana"/>
          <w:sz w:val="24"/>
          <w:szCs w:val="24"/>
        </w:rPr>
        <w:t>Vice President-</w:t>
      </w:r>
      <w:r>
        <w:rPr>
          <w:rFonts w:ascii="Verdana" w:hAnsi="Verdana" w:cs="Verdana"/>
          <w:sz w:val="24"/>
          <w:szCs w:val="24"/>
        </w:rPr>
        <w:tab/>
        <w:t xml:space="preserve">Christina </w:t>
      </w:r>
      <w:proofErr w:type="spellStart"/>
      <w:r>
        <w:rPr>
          <w:rFonts w:ascii="Verdana" w:hAnsi="Verdana" w:cs="Verdana"/>
          <w:sz w:val="24"/>
          <w:szCs w:val="24"/>
        </w:rPr>
        <w:t>Plucinik</w:t>
      </w:r>
      <w:proofErr w:type="spellEnd"/>
    </w:p>
    <w:p w:rsidR="00DC5F56" w:rsidRDefault="00DC5F56">
      <w:pPr>
        <w:rPr>
          <w:rFonts w:ascii="Verdana" w:hAnsi="Verdana" w:cs="Verdana"/>
          <w:sz w:val="24"/>
          <w:szCs w:val="24"/>
        </w:rPr>
      </w:pPr>
      <w:r>
        <w:rPr>
          <w:rFonts w:ascii="Verdana" w:hAnsi="Verdana" w:cs="Verdana"/>
          <w:sz w:val="24"/>
          <w:szCs w:val="24"/>
        </w:rPr>
        <w:t>Secretary-</w:t>
      </w:r>
      <w:r>
        <w:rPr>
          <w:rFonts w:ascii="Verdana" w:hAnsi="Verdana" w:cs="Verdana"/>
          <w:sz w:val="24"/>
          <w:szCs w:val="24"/>
        </w:rPr>
        <w:tab/>
      </w:r>
      <w:r>
        <w:rPr>
          <w:rFonts w:ascii="Verdana" w:hAnsi="Verdana" w:cs="Verdana"/>
          <w:sz w:val="24"/>
          <w:szCs w:val="24"/>
        </w:rPr>
        <w:tab/>
        <w:t xml:space="preserve">Laurie </w:t>
      </w:r>
      <w:proofErr w:type="spellStart"/>
      <w:r>
        <w:rPr>
          <w:rFonts w:ascii="Verdana" w:hAnsi="Verdana" w:cs="Verdana"/>
          <w:sz w:val="24"/>
          <w:szCs w:val="24"/>
        </w:rPr>
        <w:t>Navratil</w:t>
      </w:r>
      <w:proofErr w:type="spellEnd"/>
    </w:p>
    <w:p w:rsidR="00DC5F56" w:rsidRDefault="00DC5F56">
      <w:pPr>
        <w:rPr>
          <w:rFonts w:ascii="Verdana" w:hAnsi="Verdana" w:cs="Verdana"/>
          <w:sz w:val="24"/>
          <w:szCs w:val="24"/>
        </w:rPr>
      </w:pPr>
      <w:r>
        <w:rPr>
          <w:rFonts w:ascii="Verdana" w:hAnsi="Verdana" w:cs="Verdana"/>
          <w:sz w:val="24"/>
          <w:szCs w:val="24"/>
        </w:rPr>
        <w:t>Treasurer-</w:t>
      </w:r>
      <w:r>
        <w:rPr>
          <w:rFonts w:ascii="Verdana" w:hAnsi="Verdana" w:cs="Verdana"/>
          <w:sz w:val="24"/>
          <w:szCs w:val="24"/>
        </w:rPr>
        <w:tab/>
      </w:r>
      <w:r>
        <w:rPr>
          <w:rFonts w:ascii="Verdana" w:hAnsi="Verdana" w:cs="Verdana"/>
          <w:sz w:val="24"/>
          <w:szCs w:val="24"/>
        </w:rPr>
        <w:tab/>
        <w:t xml:space="preserve">Toni </w:t>
      </w:r>
      <w:proofErr w:type="spellStart"/>
      <w:r>
        <w:rPr>
          <w:rFonts w:ascii="Verdana" w:hAnsi="Verdana" w:cs="Verdana"/>
          <w:sz w:val="24"/>
          <w:szCs w:val="24"/>
        </w:rPr>
        <w:t>Leisenring</w:t>
      </w:r>
      <w:proofErr w:type="spellEnd"/>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sz w:val="24"/>
          <w:szCs w:val="24"/>
        </w:rPr>
        <w:t xml:space="preserve">Lori made a motion to accept the nominations, Cheri seconded.  Motion </w:t>
      </w:r>
      <w:proofErr w:type="gramStart"/>
      <w:r>
        <w:rPr>
          <w:rFonts w:ascii="Verdana" w:hAnsi="Verdana" w:cs="Verdana"/>
          <w:sz w:val="24"/>
          <w:szCs w:val="24"/>
        </w:rPr>
        <w:t>was approved</w:t>
      </w:r>
      <w:proofErr w:type="gramEnd"/>
      <w:r>
        <w:rPr>
          <w:rFonts w:ascii="Verdana" w:hAnsi="Verdana" w:cs="Verdana"/>
          <w:sz w:val="24"/>
          <w:szCs w:val="24"/>
        </w:rPr>
        <w:t>.</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sz w:val="24"/>
          <w:szCs w:val="24"/>
        </w:rPr>
        <w:t xml:space="preserve">The family of Scott Barnes donated a 3-D printer.  </w:t>
      </w:r>
    </w:p>
    <w:p w:rsidR="00DC5F56" w:rsidRDefault="00DC5F56">
      <w:pPr>
        <w:rPr>
          <w:rFonts w:ascii="Verdana" w:hAnsi="Verdana" w:cs="Verdana"/>
          <w:sz w:val="24"/>
          <w:szCs w:val="24"/>
        </w:rPr>
      </w:pPr>
      <w:r>
        <w:rPr>
          <w:rFonts w:ascii="Verdana" w:hAnsi="Verdana" w:cs="Verdana"/>
          <w:sz w:val="24"/>
          <w:szCs w:val="24"/>
        </w:rPr>
        <w:t xml:space="preserve">A new printer/copier/fax machine </w:t>
      </w:r>
      <w:proofErr w:type="gramStart"/>
      <w:r>
        <w:rPr>
          <w:rFonts w:ascii="Verdana" w:hAnsi="Verdana" w:cs="Verdana"/>
          <w:sz w:val="24"/>
          <w:szCs w:val="24"/>
        </w:rPr>
        <w:t>will be ordered</w:t>
      </w:r>
      <w:proofErr w:type="gramEnd"/>
      <w:r>
        <w:rPr>
          <w:rFonts w:ascii="Verdana" w:hAnsi="Verdana" w:cs="Verdana"/>
          <w:sz w:val="24"/>
          <w:szCs w:val="24"/>
        </w:rPr>
        <w:t xml:space="preserve"> through Amazon.</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sz w:val="24"/>
          <w:szCs w:val="24"/>
        </w:rPr>
        <w:t>Our 2024 meeting dates are as follows:</w:t>
      </w:r>
    </w:p>
    <w:p w:rsidR="00DC5F56" w:rsidRDefault="00DC5F56">
      <w:pPr>
        <w:rPr>
          <w:rFonts w:ascii="Verdana" w:hAnsi="Verdana" w:cs="Verdana"/>
          <w:sz w:val="24"/>
          <w:szCs w:val="24"/>
        </w:rPr>
      </w:pPr>
      <w:r>
        <w:rPr>
          <w:rFonts w:ascii="Verdana" w:hAnsi="Verdana" w:cs="Verdana"/>
          <w:sz w:val="24"/>
          <w:szCs w:val="24"/>
        </w:rPr>
        <w:t>-February 12</w:t>
      </w:r>
      <w:r>
        <w:rPr>
          <w:rFonts w:ascii="Verdana" w:hAnsi="Verdana" w:cs="Verdana"/>
          <w:sz w:val="24"/>
          <w:szCs w:val="24"/>
        </w:rPr>
        <w:tab/>
      </w:r>
      <w:r>
        <w:rPr>
          <w:rFonts w:ascii="Verdana" w:hAnsi="Verdana" w:cs="Verdana"/>
          <w:sz w:val="24"/>
          <w:szCs w:val="24"/>
        </w:rPr>
        <w:tab/>
        <w:t>-March 11</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t>-April 15</w:t>
      </w:r>
    </w:p>
    <w:p w:rsidR="00DC5F56" w:rsidRDefault="00DC5F56">
      <w:pPr>
        <w:rPr>
          <w:rFonts w:ascii="Verdana" w:hAnsi="Verdana" w:cs="Verdana"/>
          <w:sz w:val="24"/>
          <w:szCs w:val="24"/>
        </w:rPr>
      </w:pPr>
      <w:r>
        <w:rPr>
          <w:rFonts w:ascii="Verdana" w:hAnsi="Verdana" w:cs="Verdana"/>
          <w:sz w:val="24"/>
          <w:szCs w:val="24"/>
        </w:rPr>
        <w:t>-May 13</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t>-June 10</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t>-September 9</w:t>
      </w:r>
    </w:p>
    <w:p w:rsidR="00DC5F56" w:rsidRDefault="00DC5F56">
      <w:pPr>
        <w:rPr>
          <w:rFonts w:ascii="Verdana" w:hAnsi="Verdana" w:cs="Verdana"/>
          <w:sz w:val="24"/>
          <w:szCs w:val="24"/>
        </w:rPr>
      </w:pPr>
      <w:r>
        <w:rPr>
          <w:rFonts w:ascii="Verdana" w:hAnsi="Verdana" w:cs="Verdana"/>
          <w:sz w:val="24"/>
          <w:szCs w:val="24"/>
        </w:rPr>
        <w:t>-October 21</w:t>
      </w:r>
      <w:r>
        <w:rPr>
          <w:rFonts w:ascii="Verdana" w:hAnsi="Verdana" w:cs="Verdana"/>
          <w:sz w:val="24"/>
          <w:szCs w:val="24"/>
        </w:rPr>
        <w:tab/>
      </w:r>
      <w:r>
        <w:rPr>
          <w:rFonts w:ascii="Verdana" w:hAnsi="Verdana" w:cs="Verdana"/>
          <w:sz w:val="24"/>
          <w:szCs w:val="24"/>
        </w:rPr>
        <w:tab/>
        <w:t>-November 18</w:t>
      </w:r>
      <w:r>
        <w:rPr>
          <w:rFonts w:ascii="Verdana" w:hAnsi="Verdana" w:cs="Verdana"/>
          <w:sz w:val="24"/>
          <w:szCs w:val="24"/>
        </w:rPr>
        <w:tab/>
      </w:r>
      <w:r>
        <w:rPr>
          <w:rFonts w:ascii="Verdana" w:hAnsi="Verdana" w:cs="Verdana"/>
          <w:sz w:val="24"/>
          <w:szCs w:val="24"/>
        </w:rPr>
        <w:tab/>
        <w:t>-December 9</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sz w:val="24"/>
          <w:szCs w:val="24"/>
        </w:rPr>
        <w:t>Dates subject to change, as needed.</w:t>
      </w: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b/>
          <w:bCs/>
          <w:sz w:val="24"/>
          <w:szCs w:val="24"/>
        </w:rPr>
        <w:t xml:space="preserve">Adjournment:  </w:t>
      </w:r>
      <w:r>
        <w:rPr>
          <w:rFonts w:ascii="Verdana" w:hAnsi="Verdana" w:cs="Verdana"/>
          <w:sz w:val="24"/>
          <w:szCs w:val="24"/>
        </w:rPr>
        <w:t>7:00 p.m.</w:t>
      </w:r>
    </w:p>
    <w:p w:rsidR="00DC5F56" w:rsidRDefault="00DC5F56">
      <w:pPr>
        <w:rPr>
          <w:rFonts w:ascii="Verdana" w:hAnsi="Verdana" w:cs="Verdana"/>
          <w:sz w:val="24"/>
          <w:szCs w:val="24"/>
        </w:rPr>
      </w:pPr>
    </w:p>
    <w:p w:rsidR="00DC5F56" w:rsidRDefault="00DC5F56">
      <w:pPr>
        <w:rPr>
          <w:rFonts w:ascii="Verdana" w:hAnsi="Verdana" w:cs="Verdana"/>
          <w:sz w:val="24"/>
          <w:szCs w:val="24"/>
        </w:rPr>
      </w:pP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sz w:val="24"/>
          <w:szCs w:val="24"/>
        </w:rPr>
        <w:t>Respectfully submitted,</w:t>
      </w:r>
    </w:p>
    <w:p w:rsidR="00DC5F56" w:rsidRDefault="00DC5F56">
      <w:pPr>
        <w:rPr>
          <w:rFonts w:ascii="Verdana" w:hAnsi="Verdana" w:cs="Verdana"/>
          <w:sz w:val="24"/>
          <w:szCs w:val="24"/>
        </w:rPr>
      </w:pPr>
    </w:p>
    <w:p w:rsidR="00DC5F56" w:rsidRDefault="00DC5F56">
      <w:pPr>
        <w:rPr>
          <w:rFonts w:ascii="Verdana" w:hAnsi="Verdana" w:cs="Verdana"/>
          <w:sz w:val="24"/>
          <w:szCs w:val="24"/>
        </w:rPr>
      </w:pPr>
    </w:p>
    <w:p w:rsidR="00DC5F56" w:rsidRDefault="00DC5F56">
      <w:pPr>
        <w:rPr>
          <w:rFonts w:ascii="Verdana" w:hAnsi="Verdana" w:cs="Verdana"/>
          <w:sz w:val="24"/>
          <w:szCs w:val="24"/>
        </w:rPr>
      </w:pPr>
      <w:r>
        <w:rPr>
          <w:rFonts w:ascii="Verdana" w:hAnsi="Verdana" w:cs="Verdana"/>
          <w:sz w:val="24"/>
          <w:szCs w:val="24"/>
        </w:rPr>
        <w:t>Lori Peck</w:t>
      </w:r>
    </w:p>
    <w:p w:rsidR="00474998" w:rsidRDefault="00DC5F56" w:rsidP="00DC5F56">
      <w:r>
        <w:rPr>
          <w:rFonts w:ascii="Verdana" w:hAnsi="Verdana" w:cs="Verdana"/>
          <w:sz w:val="24"/>
          <w:szCs w:val="24"/>
        </w:rPr>
        <w:t>Substitute Secretary</w:t>
      </w:r>
    </w:p>
    <w:sectPr w:rsidR="00474998" w:rsidSect="00DC5F56">
      <w:headerReference w:type="default" r:id="rId6"/>
      <w:footerReference w:type="default" r:id="rId7"/>
      <w:pgSz w:w="12240" w:h="15840"/>
      <w:pgMar w:top="1440" w:right="144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299" w:rsidRDefault="00E93299" w:rsidP="00DC5F56">
      <w:r>
        <w:separator/>
      </w:r>
    </w:p>
  </w:endnote>
  <w:endnote w:type="continuationSeparator" w:id="0">
    <w:p w:rsidR="00E93299" w:rsidRDefault="00E93299" w:rsidP="00DC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56" w:rsidRDefault="00DC5F56">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299" w:rsidRDefault="00E93299" w:rsidP="00DC5F56">
      <w:r>
        <w:separator/>
      </w:r>
    </w:p>
  </w:footnote>
  <w:footnote w:type="continuationSeparator" w:id="0">
    <w:p w:rsidR="00E93299" w:rsidRDefault="00E93299" w:rsidP="00DC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56" w:rsidRDefault="00DC5F56">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DC5F56"/>
    <w:rsid w:val="00474998"/>
    <w:rsid w:val="00980995"/>
    <w:rsid w:val="00DC5F56"/>
    <w:rsid w:val="00E9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7064A9-BB14-4A45-A294-D2A2BF5C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2</cp:revision>
  <dcterms:created xsi:type="dcterms:W3CDTF">2024-09-06T20:00:00Z</dcterms:created>
  <dcterms:modified xsi:type="dcterms:W3CDTF">2024-09-06T20:00:00Z</dcterms:modified>
</cp:coreProperties>
</file>