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50" w:rsidRDefault="009C6D50" w:rsidP="009C6D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3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D50" w:rsidRPr="009C6D50" w:rsidRDefault="009C6D50" w:rsidP="009C6D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D50">
        <w:rPr>
          <w:rFonts w:ascii="Times New Roman" w:hAnsi="Times New Roman" w:cs="Times New Roman"/>
          <w:sz w:val="28"/>
          <w:szCs w:val="28"/>
        </w:rPr>
        <w:t>Petty Cash Policy</w:t>
      </w:r>
    </w:p>
    <w:p w:rsidR="009C6D50" w:rsidRDefault="009C6D50" w:rsidP="009C6D50"/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>The Rose Free Library accepts cash and personal checks for payment of library</w:t>
      </w:r>
      <w:r w:rsidR="00CB76EF">
        <w:rPr>
          <w:rFonts w:ascii="Times New Roman" w:hAnsi="Times New Roman" w:cs="Times New Roman"/>
          <w:sz w:val="24"/>
          <w:szCs w:val="24"/>
        </w:rPr>
        <w:t xml:space="preserve"> </w:t>
      </w:r>
      <w:r w:rsidRPr="009C6D50">
        <w:rPr>
          <w:rFonts w:ascii="Times New Roman" w:hAnsi="Times New Roman" w:cs="Times New Roman"/>
          <w:sz w:val="24"/>
          <w:szCs w:val="24"/>
        </w:rPr>
        <w:t>charges (i.e. lost/damaged materials, copying, printing, faxing etc.) and donations.</w:t>
      </w:r>
    </w:p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 xml:space="preserve">All payments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recorded on a Daily Record Sheets by category of payment and</w:t>
      </w:r>
      <w:r w:rsidR="00CB76EF">
        <w:rPr>
          <w:rFonts w:ascii="Times New Roman" w:hAnsi="Times New Roman" w:cs="Times New Roman"/>
          <w:sz w:val="24"/>
          <w:szCs w:val="24"/>
        </w:rPr>
        <w:t xml:space="preserve"> </w:t>
      </w:r>
      <w:r w:rsidRPr="009C6D50">
        <w:rPr>
          <w:rFonts w:ascii="Times New Roman" w:hAnsi="Times New Roman" w:cs="Times New Roman"/>
          <w:sz w:val="24"/>
          <w:szCs w:val="24"/>
        </w:rPr>
        <w:t>stored in a locked drawer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 xml:space="preserve">Checks and cash in excess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removed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 prior to monthly</w:t>
      </w:r>
      <w:r w:rsidR="00CB76EF">
        <w:rPr>
          <w:rFonts w:ascii="Times New Roman" w:hAnsi="Times New Roman" w:cs="Times New Roman"/>
          <w:sz w:val="24"/>
          <w:szCs w:val="24"/>
        </w:rPr>
        <w:t xml:space="preserve"> Board of Trustees Meeting. The </w:t>
      </w:r>
      <w:r w:rsidRPr="009C6D50">
        <w:rPr>
          <w:rFonts w:ascii="Times New Roman" w:hAnsi="Times New Roman" w:cs="Times New Roman"/>
          <w:sz w:val="24"/>
          <w:szCs w:val="24"/>
        </w:rPr>
        <w:t xml:space="preserve">amounts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recorded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 by category and the documentation is provided to the Treasurer for deposit at the bank following the </w:t>
      </w:r>
      <w:r w:rsidR="000D6CFE">
        <w:rPr>
          <w:rFonts w:ascii="Times New Roman" w:hAnsi="Times New Roman" w:cs="Times New Roman"/>
          <w:sz w:val="24"/>
          <w:szCs w:val="24"/>
        </w:rPr>
        <w:t>meeting</w:t>
      </w:r>
      <w:r w:rsidRPr="009C6D50">
        <w:rPr>
          <w:rFonts w:ascii="Times New Roman" w:hAnsi="Times New Roman" w:cs="Times New Roman"/>
          <w:sz w:val="24"/>
          <w:szCs w:val="24"/>
        </w:rPr>
        <w:t>.</w:t>
      </w:r>
    </w:p>
    <w:p w:rsidR="009C6D50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 xml:space="preserve">Deposits </w:t>
      </w:r>
      <w:proofErr w:type="gramStart"/>
      <w:r w:rsidRPr="009C6D50">
        <w:rPr>
          <w:rFonts w:ascii="Times New Roman" w:hAnsi="Times New Roman" w:cs="Times New Roman"/>
          <w:sz w:val="24"/>
          <w:szCs w:val="24"/>
        </w:rPr>
        <w:t>are reported</w:t>
      </w:r>
      <w:proofErr w:type="gramEnd"/>
      <w:r w:rsidRPr="009C6D50">
        <w:rPr>
          <w:rFonts w:ascii="Times New Roman" w:hAnsi="Times New Roman" w:cs="Times New Roman"/>
          <w:sz w:val="24"/>
          <w:szCs w:val="24"/>
        </w:rPr>
        <w:t xml:space="preserve"> to the Board of Trustees in the financial reports presented at the</w:t>
      </w:r>
      <w:r w:rsidR="00CB76EF">
        <w:rPr>
          <w:rFonts w:ascii="Times New Roman" w:hAnsi="Times New Roman" w:cs="Times New Roman"/>
          <w:sz w:val="24"/>
          <w:szCs w:val="24"/>
        </w:rPr>
        <w:t xml:space="preserve"> </w:t>
      </w:r>
      <w:r w:rsidRPr="009C6D50">
        <w:rPr>
          <w:rFonts w:ascii="Times New Roman" w:hAnsi="Times New Roman" w:cs="Times New Roman"/>
          <w:sz w:val="24"/>
          <w:szCs w:val="24"/>
        </w:rPr>
        <w:t>regularly scheduled meeting.</w:t>
      </w:r>
    </w:p>
    <w:p w:rsid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</w:p>
    <w:p w:rsidR="001F5DB1" w:rsidRPr="009C6D50" w:rsidRDefault="009C6D50" w:rsidP="009C6D50">
      <w:pPr>
        <w:rPr>
          <w:rFonts w:ascii="Times New Roman" w:hAnsi="Times New Roman" w:cs="Times New Roman"/>
          <w:sz w:val="24"/>
          <w:szCs w:val="24"/>
        </w:rPr>
      </w:pPr>
      <w:r w:rsidRPr="009C6D50">
        <w:rPr>
          <w:rFonts w:ascii="Times New Roman" w:hAnsi="Times New Roman" w:cs="Times New Roman"/>
          <w:sz w:val="24"/>
          <w:szCs w:val="24"/>
        </w:rPr>
        <w:t>Adopted</w:t>
      </w:r>
      <w:r w:rsidR="000D6CFE">
        <w:rPr>
          <w:rFonts w:ascii="Times New Roman" w:hAnsi="Times New Roman" w:cs="Times New Roman"/>
          <w:sz w:val="24"/>
          <w:szCs w:val="24"/>
        </w:rPr>
        <w:t xml:space="preserve"> by the Board of Trustees</w:t>
      </w:r>
      <w:r w:rsidRPr="009C6D50">
        <w:rPr>
          <w:rFonts w:ascii="Times New Roman" w:hAnsi="Times New Roman" w:cs="Times New Roman"/>
          <w:sz w:val="24"/>
          <w:szCs w:val="24"/>
        </w:rPr>
        <w:t xml:space="preserve">: </w:t>
      </w:r>
      <w:r w:rsidR="009B201E">
        <w:rPr>
          <w:rFonts w:ascii="Times New Roman" w:hAnsi="Times New Roman" w:cs="Times New Roman"/>
          <w:sz w:val="24"/>
          <w:szCs w:val="24"/>
        </w:rPr>
        <w:t>10/22/2024</w:t>
      </w:r>
    </w:p>
    <w:sectPr w:rsidR="001F5DB1" w:rsidRPr="009C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50"/>
    <w:rsid w:val="000D6CFE"/>
    <w:rsid w:val="001A5267"/>
    <w:rsid w:val="001F5DB1"/>
    <w:rsid w:val="00281AC5"/>
    <w:rsid w:val="009B201E"/>
    <w:rsid w:val="009C6D50"/>
    <w:rsid w:val="00AC039D"/>
    <w:rsid w:val="00C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2339A-D778-43D9-B5CD-D39FCF99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2024-10-21T12:37:00Z</cp:lastPrinted>
  <dcterms:created xsi:type="dcterms:W3CDTF">2024-10-23T19:12:00Z</dcterms:created>
  <dcterms:modified xsi:type="dcterms:W3CDTF">2024-10-23T19:12:00Z</dcterms:modified>
</cp:coreProperties>
</file>