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916" w:rsidRDefault="003820E3">
      <w:pPr>
        <w:rPr>
          <w:rFonts w:ascii="Times New Roman" w:hAnsi="Times New Roman" w:cs="Times New Roman"/>
          <w:b/>
          <w:sz w:val="28"/>
          <w:szCs w:val="28"/>
        </w:rPr>
      </w:pPr>
      <w:r>
        <w:rPr>
          <w:rFonts w:ascii="Times New Roman" w:hAnsi="Times New Roman" w:cs="Times New Roman"/>
          <w:b/>
          <w:sz w:val="28"/>
          <w:szCs w:val="28"/>
        </w:rPr>
        <w:t xml:space="preserve">                                           Loan and Renewal Policy</w:t>
      </w:r>
    </w:p>
    <w:p w:rsidR="003820E3" w:rsidRDefault="003820E3">
      <w:pPr>
        <w:rPr>
          <w:rFonts w:ascii="Times New Roman" w:hAnsi="Times New Roman" w:cs="Times New Roman"/>
          <w:b/>
          <w:sz w:val="28"/>
          <w:szCs w:val="28"/>
        </w:rPr>
      </w:pPr>
    </w:p>
    <w:p w:rsidR="003820E3" w:rsidRDefault="003820E3">
      <w:pPr>
        <w:rPr>
          <w:rFonts w:ascii="Times New Roman" w:hAnsi="Times New Roman" w:cs="Times New Roman"/>
          <w:b/>
          <w:sz w:val="28"/>
          <w:szCs w:val="28"/>
        </w:rPr>
      </w:pPr>
    </w:p>
    <w:p w:rsidR="003820E3" w:rsidRDefault="003820E3">
      <w:pPr>
        <w:rPr>
          <w:rFonts w:ascii="Times New Roman" w:hAnsi="Times New Roman" w:cs="Times New Roman"/>
          <w:sz w:val="28"/>
          <w:szCs w:val="28"/>
        </w:rPr>
      </w:pPr>
      <w:r>
        <w:rPr>
          <w:rFonts w:ascii="Times New Roman" w:hAnsi="Times New Roman" w:cs="Times New Roman"/>
          <w:sz w:val="28"/>
          <w:szCs w:val="28"/>
        </w:rPr>
        <w:t>Policy Statement</w:t>
      </w:r>
    </w:p>
    <w:p w:rsidR="003820E3" w:rsidRDefault="003820E3">
      <w:pPr>
        <w:pBdr>
          <w:bottom w:val="single" w:sz="12" w:space="1" w:color="auto"/>
        </w:pBdr>
        <w:rPr>
          <w:rFonts w:ascii="Times New Roman" w:hAnsi="Times New Roman" w:cs="Times New Roman"/>
          <w:sz w:val="24"/>
          <w:szCs w:val="24"/>
        </w:rPr>
      </w:pPr>
      <w:r>
        <w:rPr>
          <w:rFonts w:ascii="Times New Roman" w:hAnsi="Times New Roman" w:cs="Times New Roman"/>
          <w:sz w:val="24"/>
          <w:szCs w:val="24"/>
        </w:rPr>
        <w:t>To make materials available to all patrons on an equal basis, the Eagle Free library sets limits on loan periods and on the number of renewals allowed. Some library materials may have shorter loan periods or fewer numbers of renewals due to high demand, limited collection size, material type or lending source.</w:t>
      </w:r>
    </w:p>
    <w:p w:rsidR="003820E3" w:rsidRDefault="003820E3">
      <w:pPr>
        <w:pBdr>
          <w:bottom w:val="single" w:sz="12" w:space="1" w:color="auto"/>
        </w:pBdr>
        <w:rPr>
          <w:rFonts w:ascii="Times New Roman" w:hAnsi="Times New Roman" w:cs="Times New Roman"/>
          <w:sz w:val="24"/>
          <w:szCs w:val="24"/>
        </w:rPr>
      </w:pPr>
    </w:p>
    <w:p w:rsidR="003820E3" w:rsidRDefault="003820E3">
      <w:pPr>
        <w:rPr>
          <w:rFonts w:ascii="Times New Roman" w:hAnsi="Times New Roman" w:cs="Times New Roman"/>
          <w:sz w:val="24"/>
          <w:szCs w:val="24"/>
        </w:rPr>
      </w:pPr>
    </w:p>
    <w:p w:rsidR="003820E3" w:rsidRDefault="003820E3">
      <w:pPr>
        <w:rPr>
          <w:rFonts w:ascii="Times New Roman" w:hAnsi="Times New Roman" w:cs="Times New Roman"/>
          <w:sz w:val="28"/>
          <w:szCs w:val="28"/>
        </w:rPr>
      </w:pPr>
      <w:r>
        <w:rPr>
          <w:rFonts w:ascii="Times New Roman" w:hAnsi="Times New Roman" w:cs="Times New Roman"/>
          <w:sz w:val="28"/>
          <w:szCs w:val="28"/>
        </w:rPr>
        <w:t>Regulations</w:t>
      </w:r>
    </w:p>
    <w:p w:rsidR="00604C7A" w:rsidRPr="00DC06FF" w:rsidRDefault="00A73178" w:rsidP="00A7317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loan or renewal of library materials owned by Eagle Free Library and/or </w:t>
      </w:r>
      <w:r w:rsidR="00750036" w:rsidRPr="00DC06FF">
        <w:rPr>
          <w:rFonts w:ascii="Times New Roman" w:hAnsi="Times New Roman" w:cs="Times New Roman"/>
          <w:sz w:val="24"/>
          <w:szCs w:val="24"/>
        </w:rPr>
        <w:t>OWWL.ORG</w:t>
      </w:r>
      <w:r w:rsidR="00DC06FF" w:rsidRPr="00DC06FF">
        <w:rPr>
          <w:rFonts w:ascii="Times New Roman" w:hAnsi="Times New Roman" w:cs="Times New Roman"/>
          <w:sz w:val="24"/>
          <w:szCs w:val="24"/>
        </w:rPr>
        <w:t xml:space="preserve"> </w:t>
      </w:r>
      <w:r w:rsidR="00750036" w:rsidRPr="00DC06FF">
        <w:rPr>
          <w:rFonts w:ascii="Times New Roman" w:hAnsi="Times New Roman" w:cs="Times New Roman"/>
          <w:sz w:val="24"/>
          <w:szCs w:val="24"/>
        </w:rPr>
        <w:t>may be done in person, by telephone or online.</w:t>
      </w:r>
    </w:p>
    <w:p w:rsidR="00DC06FF" w:rsidRPr="00DC06FF" w:rsidRDefault="00DC06FF" w:rsidP="00DC06FF">
      <w:pPr>
        <w:ind w:left="360"/>
        <w:rPr>
          <w:rFonts w:ascii="Times New Roman" w:hAnsi="Times New Roman" w:cs="Times New Roman"/>
          <w:sz w:val="24"/>
          <w:szCs w:val="24"/>
        </w:rPr>
      </w:pPr>
    </w:p>
    <w:p w:rsidR="00604C7A" w:rsidRPr="00DC06FF" w:rsidRDefault="00604C7A" w:rsidP="00A73178">
      <w:pPr>
        <w:pStyle w:val="ListParagraph"/>
        <w:numPr>
          <w:ilvl w:val="0"/>
          <w:numId w:val="3"/>
        </w:numPr>
        <w:rPr>
          <w:rFonts w:ascii="Times New Roman" w:hAnsi="Times New Roman" w:cs="Times New Roman"/>
          <w:sz w:val="24"/>
          <w:szCs w:val="24"/>
        </w:rPr>
      </w:pPr>
      <w:r w:rsidRPr="00DC06FF">
        <w:rPr>
          <w:rFonts w:ascii="Times New Roman" w:hAnsi="Times New Roman" w:cs="Times New Roman"/>
          <w:sz w:val="24"/>
          <w:szCs w:val="24"/>
        </w:rPr>
        <w:t>Holders of new library cards will be limited to three items on their fi</w:t>
      </w:r>
      <w:r w:rsidR="00DC06FF" w:rsidRPr="00DC06FF">
        <w:rPr>
          <w:rFonts w:ascii="Times New Roman" w:hAnsi="Times New Roman" w:cs="Times New Roman"/>
          <w:sz w:val="24"/>
          <w:szCs w:val="24"/>
        </w:rPr>
        <w:t>rst visit.  The three it</w:t>
      </w:r>
      <w:r w:rsidR="00DC06FF">
        <w:rPr>
          <w:rFonts w:ascii="Times New Roman" w:hAnsi="Times New Roman" w:cs="Times New Roman"/>
          <w:sz w:val="24"/>
          <w:szCs w:val="24"/>
        </w:rPr>
        <w:t>em limit will be lifted once those items are returned.</w:t>
      </w:r>
      <w:r w:rsidR="00DC06FF" w:rsidRPr="00DC06FF">
        <w:rPr>
          <w:rFonts w:ascii="Times New Roman" w:hAnsi="Times New Roman" w:cs="Times New Roman"/>
          <w:sz w:val="24"/>
          <w:szCs w:val="24"/>
        </w:rPr>
        <w:t xml:space="preserve">                                                                                                </w:t>
      </w:r>
    </w:p>
    <w:p w:rsidR="00604C7A" w:rsidRPr="00604C7A" w:rsidRDefault="00604C7A" w:rsidP="00604C7A">
      <w:pPr>
        <w:pStyle w:val="ListParagraph"/>
        <w:rPr>
          <w:rFonts w:ascii="Times New Roman" w:hAnsi="Times New Roman" w:cs="Times New Roman"/>
          <w:sz w:val="24"/>
          <w:szCs w:val="24"/>
        </w:rPr>
      </w:pPr>
    </w:p>
    <w:p w:rsidR="009554AB" w:rsidRDefault="00604C7A" w:rsidP="00A7317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Renewals may be done in person, by telephone or online. Most printed materials may be renewed up to three times, as long as no one else is waiting.</w:t>
      </w:r>
    </w:p>
    <w:p w:rsidR="009554AB" w:rsidRPr="009554AB" w:rsidRDefault="009554AB" w:rsidP="009554AB">
      <w:pPr>
        <w:pStyle w:val="ListParagraph"/>
        <w:rPr>
          <w:rFonts w:ascii="Times New Roman" w:hAnsi="Times New Roman" w:cs="Times New Roman"/>
          <w:sz w:val="24"/>
          <w:szCs w:val="24"/>
        </w:rPr>
      </w:pPr>
    </w:p>
    <w:p w:rsidR="009554AB" w:rsidRDefault="009554AB" w:rsidP="00A7317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Any Item that is on a Holds list cannot be renewed.</w:t>
      </w:r>
    </w:p>
    <w:p w:rsidR="009554AB" w:rsidRPr="009554AB" w:rsidRDefault="009554AB" w:rsidP="009554AB">
      <w:pPr>
        <w:pStyle w:val="ListParagraph"/>
        <w:rPr>
          <w:rFonts w:ascii="Times New Roman" w:hAnsi="Times New Roman" w:cs="Times New Roman"/>
          <w:sz w:val="24"/>
          <w:szCs w:val="24"/>
        </w:rPr>
      </w:pPr>
    </w:p>
    <w:p w:rsidR="009554AB" w:rsidRDefault="009554AB" w:rsidP="00A7317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Fines due at the time items are returned.</w:t>
      </w:r>
    </w:p>
    <w:p w:rsidR="009554AB" w:rsidRPr="009554AB" w:rsidRDefault="009554AB" w:rsidP="009554AB">
      <w:pPr>
        <w:pStyle w:val="ListParagraph"/>
        <w:rPr>
          <w:rFonts w:ascii="Times New Roman" w:hAnsi="Times New Roman" w:cs="Times New Roman"/>
          <w:sz w:val="24"/>
          <w:szCs w:val="24"/>
        </w:rPr>
      </w:pPr>
    </w:p>
    <w:p w:rsidR="009554AB" w:rsidRDefault="009554AB" w:rsidP="00A7317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Patrons with account with balance of $5 or more may not check or renew materials.</w:t>
      </w:r>
    </w:p>
    <w:p w:rsidR="009554AB" w:rsidRPr="009554AB" w:rsidRDefault="009554AB" w:rsidP="009554AB">
      <w:pPr>
        <w:pStyle w:val="ListParagraph"/>
        <w:rPr>
          <w:rFonts w:ascii="Times New Roman" w:hAnsi="Times New Roman" w:cs="Times New Roman"/>
          <w:sz w:val="24"/>
          <w:szCs w:val="24"/>
        </w:rPr>
      </w:pPr>
    </w:p>
    <w:p w:rsidR="00A73178" w:rsidRDefault="009554AB" w:rsidP="00A7317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In compliance with the Library Privacy Act only authorized users, parents or legal </w:t>
      </w:r>
      <w:bookmarkStart w:id="0" w:name="_GoBack"/>
      <w:bookmarkEnd w:id="0"/>
      <w:r>
        <w:rPr>
          <w:rFonts w:ascii="Times New Roman" w:hAnsi="Times New Roman" w:cs="Times New Roman"/>
          <w:sz w:val="24"/>
          <w:szCs w:val="24"/>
        </w:rPr>
        <w:t>guardians will be provide detailed information on any library account.</w:t>
      </w:r>
    </w:p>
    <w:p w:rsidR="00A73178" w:rsidRPr="00A73178" w:rsidRDefault="00A73178" w:rsidP="00A73178">
      <w:pPr>
        <w:pStyle w:val="ListParagraph"/>
        <w:rPr>
          <w:rFonts w:ascii="Times New Roman" w:hAnsi="Times New Roman" w:cs="Times New Roman"/>
          <w:sz w:val="24"/>
          <w:szCs w:val="24"/>
        </w:rPr>
      </w:pPr>
    </w:p>
    <w:p w:rsidR="00A73178" w:rsidRDefault="00A73178" w:rsidP="00A7317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library reserves the right to make some materials non-circulating and only available for in-library use.</w:t>
      </w:r>
    </w:p>
    <w:p w:rsidR="00A73178" w:rsidRPr="00A73178" w:rsidRDefault="00A73178" w:rsidP="00A73178">
      <w:pPr>
        <w:pStyle w:val="ListParagraph"/>
        <w:rPr>
          <w:rFonts w:ascii="Times New Roman" w:hAnsi="Times New Roman" w:cs="Times New Roman"/>
          <w:sz w:val="24"/>
          <w:szCs w:val="24"/>
        </w:rPr>
      </w:pPr>
    </w:p>
    <w:p w:rsidR="00A73178" w:rsidRDefault="00A73178" w:rsidP="00A73178">
      <w:pPr>
        <w:rPr>
          <w:rFonts w:ascii="Times New Roman" w:hAnsi="Times New Roman" w:cs="Times New Roman"/>
          <w:sz w:val="24"/>
          <w:szCs w:val="24"/>
        </w:rPr>
      </w:pPr>
      <w:r>
        <w:rPr>
          <w:rFonts w:ascii="Times New Roman" w:hAnsi="Times New Roman" w:cs="Times New Roman"/>
          <w:sz w:val="24"/>
          <w:szCs w:val="24"/>
        </w:rPr>
        <w:t>Board of Trustees</w:t>
      </w:r>
    </w:p>
    <w:p w:rsidR="00A73178" w:rsidRDefault="00A73178" w:rsidP="00A73178">
      <w:pPr>
        <w:rPr>
          <w:rFonts w:ascii="Times New Roman" w:hAnsi="Times New Roman" w:cs="Times New Roman"/>
          <w:sz w:val="24"/>
          <w:szCs w:val="24"/>
        </w:rPr>
      </w:pPr>
      <w:r>
        <w:rPr>
          <w:rFonts w:ascii="Times New Roman" w:hAnsi="Times New Roman" w:cs="Times New Roman"/>
          <w:sz w:val="24"/>
          <w:szCs w:val="24"/>
        </w:rPr>
        <w:t>Eagle Free Library</w:t>
      </w:r>
    </w:p>
    <w:p w:rsidR="003820E3" w:rsidRPr="00A73178" w:rsidRDefault="00A73178" w:rsidP="00A73178">
      <w:pPr>
        <w:rPr>
          <w:rFonts w:ascii="Times New Roman" w:hAnsi="Times New Roman" w:cs="Times New Roman"/>
          <w:sz w:val="24"/>
          <w:szCs w:val="24"/>
        </w:rPr>
      </w:pPr>
      <w:r>
        <w:rPr>
          <w:rFonts w:ascii="Times New Roman" w:hAnsi="Times New Roman" w:cs="Times New Roman"/>
          <w:sz w:val="24"/>
          <w:szCs w:val="24"/>
        </w:rPr>
        <w:t>Adopted:</w:t>
      </w:r>
      <w:r w:rsidR="00750036" w:rsidRPr="00A73178">
        <w:rPr>
          <w:rFonts w:ascii="Times New Roman" w:hAnsi="Times New Roman" w:cs="Times New Roman"/>
          <w:sz w:val="24"/>
          <w:szCs w:val="24"/>
        </w:rPr>
        <w:t xml:space="preserve"> </w:t>
      </w:r>
    </w:p>
    <w:p w:rsidR="00604C7A" w:rsidRPr="00604C7A" w:rsidRDefault="00604C7A" w:rsidP="00604C7A">
      <w:pPr>
        <w:rPr>
          <w:rFonts w:ascii="Times New Roman" w:hAnsi="Times New Roman" w:cs="Times New Roman"/>
          <w:sz w:val="24"/>
          <w:szCs w:val="24"/>
        </w:rPr>
      </w:pPr>
    </w:p>
    <w:p w:rsidR="003820E3" w:rsidRPr="003820E3" w:rsidRDefault="003820E3">
      <w:pPr>
        <w:rPr>
          <w:rFonts w:ascii="Times New Roman" w:hAnsi="Times New Roman" w:cs="Times New Roman"/>
          <w:sz w:val="24"/>
          <w:szCs w:val="24"/>
        </w:rPr>
      </w:pPr>
    </w:p>
    <w:sectPr w:rsidR="003820E3" w:rsidRPr="00382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22FF3"/>
    <w:multiLevelType w:val="hybridMultilevel"/>
    <w:tmpl w:val="91307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2105AE"/>
    <w:multiLevelType w:val="hybridMultilevel"/>
    <w:tmpl w:val="A17CA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07538E"/>
    <w:multiLevelType w:val="hybridMultilevel"/>
    <w:tmpl w:val="634CF07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0E3"/>
    <w:rsid w:val="003820E3"/>
    <w:rsid w:val="00604C7A"/>
    <w:rsid w:val="00750036"/>
    <w:rsid w:val="008E3193"/>
    <w:rsid w:val="009554AB"/>
    <w:rsid w:val="00A73178"/>
    <w:rsid w:val="00DC06FF"/>
    <w:rsid w:val="00FF0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5A981"/>
  <w15:chartTrackingRefBased/>
  <w15:docId w15:val="{3245718D-30FD-4E2C-B4AD-B19E2AA1D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C7A"/>
    <w:pPr>
      <w:ind w:left="720"/>
      <w:contextualSpacing/>
    </w:pPr>
  </w:style>
  <w:style w:type="paragraph" w:styleId="BalloonText">
    <w:name w:val="Balloon Text"/>
    <w:basedOn w:val="Normal"/>
    <w:link w:val="BalloonTextChar"/>
    <w:uiPriority w:val="99"/>
    <w:semiHidden/>
    <w:unhideWhenUsed/>
    <w:rsid w:val="00A731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1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dc:creator>
  <cp:keywords/>
  <dc:description/>
  <cp:lastModifiedBy>Exec</cp:lastModifiedBy>
  <cp:revision>1</cp:revision>
  <cp:lastPrinted>2020-04-15T15:42:00Z</cp:lastPrinted>
  <dcterms:created xsi:type="dcterms:W3CDTF">2020-04-15T14:42:00Z</dcterms:created>
  <dcterms:modified xsi:type="dcterms:W3CDTF">2020-04-15T15:45:00Z</dcterms:modified>
</cp:coreProperties>
</file>