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EB37" w14:textId="01E33885" w:rsidR="009010A7" w:rsidRDefault="00261D5D" w:rsidP="00261D5D">
      <w:pPr>
        <w:jc w:val="right"/>
      </w:pPr>
      <w:r>
        <w:t>Town of Gainesville Public Library</w:t>
      </w:r>
    </w:p>
    <w:p w14:paraId="53627EA2" w14:textId="6DCE6A04" w:rsidR="00261D5D" w:rsidRDefault="00261D5D" w:rsidP="00261D5D">
      <w:pPr>
        <w:spacing w:line="0" w:lineRule="atLeast"/>
        <w:jc w:val="right"/>
      </w:pPr>
      <w:r>
        <w:t>Board Meeting of March 11, 2024</w:t>
      </w:r>
    </w:p>
    <w:p w14:paraId="2B06D34C" w14:textId="2D5F8CA7" w:rsidR="00172BF3" w:rsidRDefault="00172BF3" w:rsidP="00261D5D">
      <w:pPr>
        <w:spacing w:after="0" w:line="0" w:lineRule="atLeast"/>
      </w:pPr>
      <w:r>
        <w:t xml:space="preserve">The meeting was called to order by Joyce Norman, Chairman at 1:04 pm and the role call of those present taken. </w:t>
      </w:r>
    </w:p>
    <w:p w14:paraId="2533ECF3" w14:textId="07ADA104" w:rsidR="00261D5D" w:rsidRDefault="00261D5D" w:rsidP="00261D5D">
      <w:pPr>
        <w:spacing w:after="0" w:line="0" w:lineRule="atLeast"/>
      </w:pPr>
      <w:r>
        <w:t>Present:  Joyce Norman</w:t>
      </w:r>
    </w:p>
    <w:p w14:paraId="65B8CA50" w14:textId="203AB1EF" w:rsidR="00261D5D" w:rsidRDefault="00261D5D" w:rsidP="00261D5D">
      <w:pPr>
        <w:spacing w:after="0" w:line="0" w:lineRule="atLeast"/>
      </w:pPr>
      <w:r>
        <w:tab/>
        <w:t xml:space="preserve">   Kaitlyn De Jesus</w:t>
      </w:r>
    </w:p>
    <w:p w14:paraId="65175A58" w14:textId="7F1D5AA3" w:rsidR="00261D5D" w:rsidRDefault="00261D5D" w:rsidP="00261D5D">
      <w:pPr>
        <w:spacing w:after="0"/>
      </w:pPr>
      <w:r>
        <w:tab/>
        <w:t xml:space="preserve">   Sue Randall</w:t>
      </w:r>
    </w:p>
    <w:p w14:paraId="27DBB57B" w14:textId="24C351B1" w:rsidR="00261D5D" w:rsidRDefault="00261D5D" w:rsidP="00261D5D">
      <w:pPr>
        <w:spacing w:after="0"/>
      </w:pPr>
      <w:r>
        <w:tab/>
        <w:t xml:space="preserve">   Mary Mann</w:t>
      </w:r>
    </w:p>
    <w:p w14:paraId="4B7AC148" w14:textId="2D5556FD" w:rsidR="00261D5D" w:rsidRDefault="00261D5D" w:rsidP="00261D5D">
      <w:pPr>
        <w:spacing w:after="0"/>
      </w:pPr>
      <w:r>
        <w:tab/>
        <w:t xml:space="preserve">   Becky Mann</w:t>
      </w:r>
    </w:p>
    <w:p w14:paraId="47F9B533" w14:textId="60420D08" w:rsidR="00261D5D" w:rsidRDefault="00261D5D" w:rsidP="00261D5D">
      <w:pPr>
        <w:spacing w:after="0"/>
      </w:pPr>
      <w:r>
        <w:t xml:space="preserve">  </w:t>
      </w:r>
      <w:r>
        <w:tab/>
        <w:t xml:space="preserve">   Carl Jines (Town of Gainesville Board)</w:t>
      </w:r>
    </w:p>
    <w:p w14:paraId="4CE1406E" w14:textId="77777777" w:rsidR="00172BF3" w:rsidRDefault="00172BF3" w:rsidP="00261D5D">
      <w:pPr>
        <w:spacing w:after="0"/>
      </w:pPr>
    </w:p>
    <w:p w14:paraId="37D1D38D" w14:textId="5D86641D" w:rsidR="00172BF3" w:rsidRDefault="00172BF3" w:rsidP="00261D5D">
      <w:pPr>
        <w:spacing w:after="0"/>
      </w:pPr>
      <w:r>
        <w:t xml:space="preserve">The quorum of members was reached. The pledge of Allegiance started the meeting. </w:t>
      </w:r>
    </w:p>
    <w:p w14:paraId="0BB98C3E" w14:textId="77777777" w:rsidR="00172BF3" w:rsidRDefault="00172BF3" w:rsidP="00261D5D">
      <w:pPr>
        <w:spacing w:after="0"/>
      </w:pPr>
    </w:p>
    <w:p w14:paraId="4496EF13" w14:textId="0E5F27CB" w:rsidR="00172BF3" w:rsidRDefault="00172BF3" w:rsidP="00261D5D">
      <w:pPr>
        <w:spacing w:after="0"/>
      </w:pPr>
      <w:r>
        <w:t>Kaitlyn De Jesus read the minutes from the February meeting. A motion to accept the minutes was made by Joyce Norman; Seconded by Sue Randall; Yeas ALL; Nays NONE.</w:t>
      </w:r>
    </w:p>
    <w:p w14:paraId="113235A8" w14:textId="77777777" w:rsidR="00275190" w:rsidRDefault="00275190" w:rsidP="00261D5D">
      <w:pPr>
        <w:spacing w:after="0"/>
      </w:pPr>
    </w:p>
    <w:p w14:paraId="367DE991" w14:textId="516A9947" w:rsidR="00275190" w:rsidRDefault="00275190" w:rsidP="00261D5D">
      <w:pPr>
        <w:spacing w:after="0"/>
      </w:pPr>
      <w:r>
        <w:t xml:space="preserve">A formal vote for the tax cap of 2% of the school tax vote in May was done. Motion made by Joyce </w:t>
      </w:r>
      <w:r w:rsidR="00CA0499">
        <w:t xml:space="preserve">Norman; Seconded by Mary Mann; Yeas ALL; Nays NONE. </w:t>
      </w:r>
    </w:p>
    <w:p w14:paraId="36D9D767" w14:textId="77777777" w:rsidR="00CA0499" w:rsidRDefault="00CA0499" w:rsidP="00261D5D">
      <w:pPr>
        <w:spacing w:after="0"/>
      </w:pPr>
    </w:p>
    <w:p w14:paraId="153E6F1F" w14:textId="1739B39C" w:rsidR="00596503" w:rsidRDefault="00CA0499" w:rsidP="00261D5D">
      <w:pPr>
        <w:spacing w:after="0"/>
      </w:pPr>
      <w:r>
        <w:t>A formal vote for the proceeding with the buying of the library building from the Town of Gainesville and separating from the Town was done. All members when asked stated they were against the separation, Joyce Norman, Kaitlyn De Jesus, Sue Randall, Mary Mann. Motion to accept this decision was made by Joyce Norman; Seconded by Kaitlyn De Jesus; Yeas ALL; Nays NONE.</w:t>
      </w:r>
    </w:p>
    <w:p w14:paraId="414E4499" w14:textId="77777777" w:rsidR="002A7168" w:rsidRDefault="002A7168" w:rsidP="00261D5D">
      <w:pPr>
        <w:spacing w:after="0"/>
      </w:pPr>
    </w:p>
    <w:p w14:paraId="131C7B16" w14:textId="09E90E5B" w:rsidR="002A7168" w:rsidRDefault="002A7168" w:rsidP="00261D5D">
      <w:pPr>
        <w:spacing w:after="0"/>
      </w:pPr>
      <w:r>
        <w:t>Becky Mann, Director Report:</w:t>
      </w:r>
    </w:p>
    <w:p w14:paraId="25193D55" w14:textId="5C4C1671" w:rsidR="002A7168" w:rsidRDefault="002A7168" w:rsidP="002A7168">
      <w:pPr>
        <w:pStyle w:val="ListParagraph"/>
        <w:numPr>
          <w:ilvl w:val="0"/>
          <w:numId w:val="1"/>
        </w:numPr>
        <w:spacing w:after="0"/>
      </w:pPr>
      <w:r>
        <w:t>Circulation was 432.</w:t>
      </w:r>
    </w:p>
    <w:p w14:paraId="50451D86" w14:textId="3B313062" w:rsidR="002A7168" w:rsidRDefault="002A7168" w:rsidP="002A7168">
      <w:pPr>
        <w:pStyle w:val="ListParagraph"/>
        <w:numPr>
          <w:ilvl w:val="0"/>
          <w:numId w:val="1"/>
        </w:numPr>
        <w:spacing w:after="0"/>
      </w:pPr>
      <w:r>
        <w:t xml:space="preserve">Dave brought the Towns portion of monies for the construction of the new roof. </w:t>
      </w:r>
    </w:p>
    <w:p w14:paraId="23A01FF1" w14:textId="1A9D7D82" w:rsidR="002A7168" w:rsidRDefault="002A7168" w:rsidP="002A7168">
      <w:pPr>
        <w:pStyle w:val="ListParagraph"/>
        <w:numPr>
          <w:ilvl w:val="0"/>
          <w:numId w:val="1"/>
        </w:numPr>
        <w:spacing w:after="0"/>
      </w:pPr>
      <w:r>
        <w:t xml:space="preserve">Two checks were returned due to postal issues. </w:t>
      </w:r>
    </w:p>
    <w:p w14:paraId="2DD2C114" w14:textId="19228918" w:rsidR="002A7168" w:rsidRDefault="002A7168" w:rsidP="002A7168">
      <w:pPr>
        <w:pStyle w:val="ListParagraph"/>
        <w:numPr>
          <w:ilvl w:val="0"/>
          <w:numId w:val="1"/>
        </w:numPr>
        <w:spacing w:after="0"/>
      </w:pPr>
      <w:r>
        <w:t xml:space="preserve">Dr. Suess birthday celebration: 13 kids showed up. </w:t>
      </w:r>
    </w:p>
    <w:p w14:paraId="69772A2F" w14:textId="517B6F71" w:rsidR="002A7168" w:rsidRDefault="002A7168" w:rsidP="002A7168">
      <w:pPr>
        <w:pStyle w:val="ListParagraph"/>
        <w:numPr>
          <w:ilvl w:val="0"/>
          <w:numId w:val="1"/>
        </w:numPr>
        <w:spacing w:after="0"/>
      </w:pPr>
      <w:r>
        <w:t xml:space="preserve">Easter wood class: 11 people showed up. </w:t>
      </w:r>
    </w:p>
    <w:p w14:paraId="36316F24" w14:textId="47BA85B2" w:rsidR="002A7168" w:rsidRDefault="002A7168" w:rsidP="002A7168">
      <w:pPr>
        <w:pStyle w:val="ListParagraph"/>
        <w:numPr>
          <w:ilvl w:val="0"/>
          <w:numId w:val="1"/>
        </w:numPr>
        <w:spacing w:after="0"/>
      </w:pPr>
      <w:r>
        <w:t>Pinecone art class will be on March 19</w:t>
      </w:r>
      <w:r w:rsidRPr="002A7168">
        <w:rPr>
          <w:vertAlign w:val="superscript"/>
        </w:rPr>
        <w:t>th</w:t>
      </w:r>
      <w:r>
        <w:t xml:space="preserve">. </w:t>
      </w:r>
    </w:p>
    <w:p w14:paraId="42DF8976" w14:textId="2929CE64" w:rsidR="002A7168" w:rsidRDefault="002A7168" w:rsidP="002A7168">
      <w:pPr>
        <w:pStyle w:val="ListParagraph"/>
        <w:numPr>
          <w:ilvl w:val="0"/>
          <w:numId w:val="1"/>
        </w:numPr>
        <w:spacing w:after="0"/>
      </w:pPr>
      <w:r>
        <w:t>Easter Egg hunt will be on Marc h 16</w:t>
      </w:r>
      <w:r w:rsidRPr="002A7168">
        <w:rPr>
          <w:vertAlign w:val="superscript"/>
        </w:rPr>
        <w:t>th</w:t>
      </w:r>
      <w:r>
        <w:t xml:space="preserve">. </w:t>
      </w:r>
    </w:p>
    <w:p w14:paraId="1D7C2466" w14:textId="2A995F2E" w:rsidR="00D72890" w:rsidRDefault="00D72890" w:rsidP="002A7168">
      <w:pPr>
        <w:pStyle w:val="ListParagraph"/>
        <w:numPr>
          <w:ilvl w:val="0"/>
          <w:numId w:val="1"/>
        </w:numPr>
        <w:spacing w:after="0"/>
      </w:pPr>
      <w:r>
        <w:t xml:space="preserve">No current roof updates. </w:t>
      </w:r>
    </w:p>
    <w:p w14:paraId="6C6A02E7" w14:textId="35214805" w:rsidR="00D72890" w:rsidRDefault="00D72890" w:rsidP="002A7168">
      <w:pPr>
        <w:pStyle w:val="ListParagraph"/>
        <w:numPr>
          <w:ilvl w:val="0"/>
          <w:numId w:val="1"/>
        </w:numPr>
        <w:spacing w:after="0"/>
      </w:pPr>
      <w:r>
        <w:t xml:space="preserve">No current computer purchase updates. </w:t>
      </w:r>
    </w:p>
    <w:p w14:paraId="6C2B26C1" w14:textId="77777777" w:rsidR="00D72890" w:rsidRDefault="00D72890" w:rsidP="00D72890">
      <w:pPr>
        <w:spacing w:after="0"/>
      </w:pPr>
    </w:p>
    <w:p w14:paraId="7A59B29B" w14:textId="54417506" w:rsidR="00261D5D" w:rsidRDefault="00D72890" w:rsidP="00D72890">
      <w:r>
        <w:t>Vouchers of $1,476.51 were presented for review. The Petty Cash and Cash Drawer holdings were presented for verification.</w:t>
      </w:r>
      <w:r w:rsidRPr="00D72890">
        <w:t xml:space="preserve"> </w:t>
      </w:r>
      <w:r>
        <w:t>Kaitlyn De Jesus did a review of the transactions for February 2024. A motion was made to accept by Joyce Norman; Seconded by Sue Randall; Yeas ALL; Nays NONE.</w:t>
      </w:r>
    </w:p>
    <w:p w14:paraId="3E49BA63" w14:textId="15097878" w:rsidR="00D72890" w:rsidRDefault="00D72890" w:rsidP="00D72890">
      <w:r>
        <w:t>Kaitlyn De Jesus, Vice Chair Report:</w:t>
      </w:r>
    </w:p>
    <w:p w14:paraId="0E6FA11E" w14:textId="6773E789" w:rsidR="00D72890" w:rsidRDefault="00D72890" w:rsidP="00D72890">
      <w:pPr>
        <w:pStyle w:val="ListParagraph"/>
        <w:numPr>
          <w:ilvl w:val="0"/>
          <w:numId w:val="3"/>
        </w:numPr>
      </w:pPr>
      <w:r>
        <w:t>Items added to the website: 2024 Meetings, Updated Board of Trustees and Staff, Long Range Plan, Mission Statement, Patron Complain Form.</w:t>
      </w:r>
    </w:p>
    <w:p w14:paraId="336C9D06" w14:textId="1679E4A0" w:rsidR="00D72890" w:rsidRDefault="00D72890" w:rsidP="00D72890">
      <w:pPr>
        <w:pStyle w:val="ListParagraph"/>
        <w:numPr>
          <w:ilvl w:val="0"/>
          <w:numId w:val="3"/>
        </w:numPr>
      </w:pPr>
      <w:r>
        <w:lastRenderedPageBreak/>
        <w:t xml:space="preserve">Minutes added to website: September 2023, October 2023, December 2023, January 2024, February 2024. </w:t>
      </w:r>
    </w:p>
    <w:p w14:paraId="7ED7225C" w14:textId="63F23A64" w:rsidR="00D72890" w:rsidRDefault="00D72890" w:rsidP="00D72890">
      <w:pPr>
        <w:pStyle w:val="ListParagraph"/>
        <w:numPr>
          <w:ilvl w:val="0"/>
          <w:numId w:val="3"/>
        </w:numPr>
      </w:pPr>
      <w:r>
        <w:t xml:space="preserve">Policies added to website: Pandemic, Tabacco use, Vulnerable Adults, Fixed Assets Capitalization, Disaster Plan.  </w:t>
      </w:r>
    </w:p>
    <w:p w14:paraId="1166C7A7" w14:textId="532294C5" w:rsidR="00596503" w:rsidRDefault="00E71354" w:rsidP="00596503">
      <w:r>
        <w:t>A motion to adjourn the meeting at 2:27 pm was made by Kaitlyn De Jesus; Seconded by Sue Randall; Yeas ALL; Nays NONE.</w:t>
      </w:r>
    </w:p>
    <w:p w14:paraId="7CF99EF8" w14:textId="52D25B1D" w:rsidR="00E71354" w:rsidRDefault="00414BC5" w:rsidP="00E71354">
      <w:pPr>
        <w:jc w:val="center"/>
      </w:pPr>
      <w:r>
        <w:t xml:space="preserve">Policy Meeting March 25, 2024, at 12pm. </w:t>
      </w:r>
      <w:r>
        <w:br/>
      </w:r>
      <w:r w:rsidR="00E71354">
        <w:t xml:space="preserve">Next Board Meeting is April 15, 2024, at 12pm. </w:t>
      </w:r>
      <w:r>
        <w:t>Not meeting on April 8</w:t>
      </w:r>
      <w:r w:rsidRPr="00414BC5">
        <w:rPr>
          <w:vertAlign w:val="superscript"/>
        </w:rPr>
        <w:t>th</w:t>
      </w:r>
      <w:r>
        <w:t xml:space="preserve"> due to Eclipse.</w:t>
      </w:r>
    </w:p>
    <w:p w14:paraId="3C7AC34F" w14:textId="7674C621" w:rsidR="00E71354" w:rsidRDefault="00E71354" w:rsidP="00E71354">
      <w:r>
        <w:t>Respectfully summited: Kaitlyn De Jesus</w:t>
      </w:r>
    </w:p>
    <w:sectPr w:rsidR="00E713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C1D01" w14:textId="77777777" w:rsidR="003541EF" w:rsidRDefault="003541EF" w:rsidP="00596503">
      <w:pPr>
        <w:spacing w:after="0" w:line="240" w:lineRule="auto"/>
      </w:pPr>
      <w:r>
        <w:separator/>
      </w:r>
    </w:p>
  </w:endnote>
  <w:endnote w:type="continuationSeparator" w:id="0">
    <w:p w14:paraId="3B0AB157" w14:textId="77777777" w:rsidR="003541EF" w:rsidRDefault="003541EF" w:rsidP="0059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40913"/>
      <w:docPartObj>
        <w:docPartGallery w:val="Page Numbers (Bottom of Page)"/>
        <w:docPartUnique/>
      </w:docPartObj>
    </w:sdtPr>
    <w:sdtContent>
      <w:sdt>
        <w:sdtPr>
          <w:id w:val="-1705238520"/>
          <w:docPartObj>
            <w:docPartGallery w:val="Page Numbers (Top of Page)"/>
            <w:docPartUnique/>
          </w:docPartObj>
        </w:sdtPr>
        <w:sdtContent>
          <w:p w14:paraId="3DF18365" w14:textId="56EF2561" w:rsidR="00596503" w:rsidRDefault="0059650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B4FC19" w14:textId="77777777" w:rsidR="00596503" w:rsidRDefault="00596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F136C" w14:textId="77777777" w:rsidR="003541EF" w:rsidRDefault="003541EF" w:rsidP="00596503">
      <w:pPr>
        <w:spacing w:after="0" w:line="240" w:lineRule="auto"/>
      </w:pPr>
      <w:r>
        <w:separator/>
      </w:r>
    </w:p>
  </w:footnote>
  <w:footnote w:type="continuationSeparator" w:id="0">
    <w:p w14:paraId="5F00C7D6" w14:textId="77777777" w:rsidR="003541EF" w:rsidRDefault="003541EF" w:rsidP="00596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E617" w14:textId="42AF5C79" w:rsidR="00596503" w:rsidRDefault="00596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F4764"/>
    <w:multiLevelType w:val="hybridMultilevel"/>
    <w:tmpl w:val="25BE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0525E"/>
    <w:multiLevelType w:val="hybridMultilevel"/>
    <w:tmpl w:val="66368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F6AB0"/>
    <w:multiLevelType w:val="hybridMultilevel"/>
    <w:tmpl w:val="7202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526188">
    <w:abstractNumId w:val="0"/>
  </w:num>
  <w:num w:numId="2" w16cid:durableId="1036009848">
    <w:abstractNumId w:val="2"/>
  </w:num>
  <w:num w:numId="3" w16cid:durableId="139812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5D"/>
    <w:rsid w:val="00172BF3"/>
    <w:rsid w:val="00261D5D"/>
    <w:rsid w:val="00275190"/>
    <w:rsid w:val="002A7168"/>
    <w:rsid w:val="003541EF"/>
    <w:rsid w:val="00414BC5"/>
    <w:rsid w:val="00596503"/>
    <w:rsid w:val="009010A7"/>
    <w:rsid w:val="00BC183C"/>
    <w:rsid w:val="00CA0499"/>
    <w:rsid w:val="00CD4D18"/>
    <w:rsid w:val="00D72890"/>
    <w:rsid w:val="00E7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5A730"/>
  <w15:chartTrackingRefBased/>
  <w15:docId w15:val="{5C25A842-4255-43E0-8A72-045D4EEF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D5D"/>
    <w:rPr>
      <w:rFonts w:eastAsiaTheme="majorEastAsia" w:cstheme="majorBidi"/>
      <w:color w:val="272727" w:themeColor="text1" w:themeTint="D8"/>
    </w:rPr>
  </w:style>
  <w:style w:type="paragraph" w:styleId="Title">
    <w:name w:val="Title"/>
    <w:basedOn w:val="Normal"/>
    <w:next w:val="Normal"/>
    <w:link w:val="TitleChar"/>
    <w:uiPriority w:val="10"/>
    <w:qFormat/>
    <w:rsid w:val="00261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D5D"/>
    <w:pPr>
      <w:spacing w:before="160"/>
      <w:jc w:val="center"/>
    </w:pPr>
    <w:rPr>
      <w:i/>
      <w:iCs/>
      <w:color w:val="404040" w:themeColor="text1" w:themeTint="BF"/>
    </w:rPr>
  </w:style>
  <w:style w:type="character" w:customStyle="1" w:styleId="QuoteChar">
    <w:name w:val="Quote Char"/>
    <w:basedOn w:val="DefaultParagraphFont"/>
    <w:link w:val="Quote"/>
    <w:uiPriority w:val="29"/>
    <w:rsid w:val="00261D5D"/>
    <w:rPr>
      <w:i/>
      <w:iCs/>
      <w:color w:val="404040" w:themeColor="text1" w:themeTint="BF"/>
    </w:rPr>
  </w:style>
  <w:style w:type="paragraph" w:styleId="ListParagraph">
    <w:name w:val="List Paragraph"/>
    <w:basedOn w:val="Normal"/>
    <w:uiPriority w:val="34"/>
    <w:qFormat/>
    <w:rsid w:val="00261D5D"/>
    <w:pPr>
      <w:ind w:left="720"/>
      <w:contextualSpacing/>
    </w:pPr>
  </w:style>
  <w:style w:type="character" w:styleId="IntenseEmphasis">
    <w:name w:val="Intense Emphasis"/>
    <w:basedOn w:val="DefaultParagraphFont"/>
    <w:uiPriority w:val="21"/>
    <w:qFormat/>
    <w:rsid w:val="00261D5D"/>
    <w:rPr>
      <w:i/>
      <w:iCs/>
      <w:color w:val="0F4761" w:themeColor="accent1" w:themeShade="BF"/>
    </w:rPr>
  </w:style>
  <w:style w:type="paragraph" w:styleId="IntenseQuote">
    <w:name w:val="Intense Quote"/>
    <w:basedOn w:val="Normal"/>
    <w:next w:val="Normal"/>
    <w:link w:val="IntenseQuoteChar"/>
    <w:uiPriority w:val="30"/>
    <w:qFormat/>
    <w:rsid w:val="00261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D5D"/>
    <w:rPr>
      <w:i/>
      <w:iCs/>
      <w:color w:val="0F4761" w:themeColor="accent1" w:themeShade="BF"/>
    </w:rPr>
  </w:style>
  <w:style w:type="character" w:styleId="IntenseReference">
    <w:name w:val="Intense Reference"/>
    <w:basedOn w:val="DefaultParagraphFont"/>
    <w:uiPriority w:val="32"/>
    <w:qFormat/>
    <w:rsid w:val="00261D5D"/>
    <w:rPr>
      <w:b/>
      <w:bCs/>
      <w:smallCaps/>
      <w:color w:val="0F4761" w:themeColor="accent1" w:themeShade="BF"/>
      <w:spacing w:val="5"/>
    </w:rPr>
  </w:style>
  <w:style w:type="paragraph" w:styleId="Header">
    <w:name w:val="header"/>
    <w:basedOn w:val="Normal"/>
    <w:link w:val="HeaderChar"/>
    <w:uiPriority w:val="99"/>
    <w:unhideWhenUsed/>
    <w:rsid w:val="00596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503"/>
  </w:style>
  <w:style w:type="paragraph" w:styleId="Footer">
    <w:name w:val="footer"/>
    <w:basedOn w:val="Normal"/>
    <w:link w:val="FooterChar"/>
    <w:uiPriority w:val="99"/>
    <w:unhideWhenUsed/>
    <w:rsid w:val="00596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10F02-1C92-4FFD-A677-9BF2ED04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De Jesus</dc:creator>
  <cp:keywords/>
  <dc:description/>
  <cp:lastModifiedBy>Anthony De Jesus</cp:lastModifiedBy>
  <cp:revision>5</cp:revision>
  <dcterms:created xsi:type="dcterms:W3CDTF">2024-03-12T12:12:00Z</dcterms:created>
  <dcterms:modified xsi:type="dcterms:W3CDTF">2024-03-12T13:11:00Z</dcterms:modified>
</cp:coreProperties>
</file>