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1951" w14:textId="2316A922" w:rsidR="00102838" w:rsidRDefault="00B74477">
      <w:r>
        <w:t>The meeting was called to order by Susan Fallon, Chair at 5:57 pm and roll call of those present taken.</w:t>
      </w:r>
    </w:p>
    <w:p w14:paraId="738024BF" w14:textId="7B21F6EC" w:rsidR="00B74477" w:rsidRDefault="00B74477">
      <w:r>
        <w:t>Present: Susan Fallon</w:t>
      </w:r>
    </w:p>
    <w:p w14:paraId="7282B2C9" w14:textId="754FEC54" w:rsidR="00B74477" w:rsidRDefault="00B74477">
      <w:r>
        <w:tab/>
        <w:t xml:space="preserve">  Jessica Grasby</w:t>
      </w:r>
    </w:p>
    <w:p w14:paraId="6CF9D986" w14:textId="422E0A5B" w:rsidR="00B74477" w:rsidRDefault="00B74477" w:rsidP="00AE22E6">
      <w:r>
        <w:t>Kaitlyn De Jesus</w:t>
      </w:r>
      <w:r>
        <w:br/>
      </w:r>
      <w:r>
        <w:tab/>
        <w:t xml:space="preserve"> Susan Randall</w:t>
      </w:r>
      <w:r>
        <w:br/>
      </w:r>
      <w:r>
        <w:tab/>
        <w:t xml:space="preserve"> Becky Mann</w:t>
      </w:r>
      <w:r>
        <w:br/>
      </w:r>
      <w:r>
        <w:tab/>
        <w:t xml:space="preserve"> Carl Jines (Town of Gainesville Board)</w:t>
      </w:r>
      <w:r>
        <w:br/>
      </w:r>
      <w:r>
        <w:br/>
        <w:t>The quorum of members was reached.</w:t>
      </w:r>
      <w:r>
        <w:br/>
      </w:r>
      <w:r>
        <w:br/>
        <w:t xml:space="preserve">3.  A formal vote for the tax cap of 2% of the school tax vote in May was done. A Motion made by Kaitlyn De Jesus, Seconded by Jessica Grasby; Accepted Unanimously. </w:t>
      </w:r>
      <w:r>
        <w:br/>
      </w:r>
      <w:r>
        <w:br/>
        <w:t xml:space="preserve">4. Kaitlyn De Jesus read the minutes from the January meeting. A motion to </w:t>
      </w:r>
      <w:r w:rsidR="00AE22E6">
        <w:t>accept was</w:t>
      </w:r>
      <w:r>
        <w:t xml:space="preserve"> made by Susan Randall; Seconded by Jessica </w:t>
      </w:r>
      <w:r w:rsidR="00AE22E6">
        <w:t xml:space="preserve">Grasby; Accepted Unanimously. </w:t>
      </w:r>
      <w:r w:rsidR="00AE22E6">
        <w:br/>
      </w:r>
      <w:r w:rsidR="00AE22E6">
        <w:br/>
        <w:t xml:space="preserve">5. Vouchers of $1,659.50 were presented for review and accepted. The cash drawer and petty cash holdings were presented for verification. Kaitlyn De Jesus did a review of the transactions for December. A motion to accept all was made by Susan Fallon; Seconded by Jessica Grasby; Accepted Unanimously. </w:t>
      </w:r>
      <w:r w:rsidR="00AE22E6">
        <w:br/>
      </w:r>
      <w:r w:rsidR="00AE22E6">
        <w:br/>
        <w:t xml:space="preserve">A motion to adjourn the meeting at 7:10 pm was made by Kaitlyn De Jesus; Seconded by Jessica Grasby; Accepted Unanimously. </w:t>
      </w:r>
      <w:r w:rsidR="00AE22E6">
        <w:br/>
      </w:r>
      <w:r w:rsidR="00AE22E6">
        <w:br/>
        <w:t>Next Board Meeting March 10, 2025, at 6pm.</w:t>
      </w:r>
    </w:p>
    <w:p w14:paraId="7D7BFCC4" w14:textId="77777777" w:rsidR="00AE22E6" w:rsidRDefault="00AE22E6" w:rsidP="00AE22E6"/>
    <w:p w14:paraId="542E5274" w14:textId="42A13BEF" w:rsidR="00AE22E6" w:rsidRDefault="00AE22E6" w:rsidP="00AE22E6">
      <w:r>
        <w:t>Respectfully Submitted: Kaitlyn De Jesus</w:t>
      </w:r>
    </w:p>
    <w:sectPr w:rsidR="00AE22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628F" w14:textId="77777777" w:rsidR="00B74477" w:rsidRDefault="00B74477" w:rsidP="00B74477">
      <w:pPr>
        <w:spacing w:line="240" w:lineRule="auto"/>
      </w:pPr>
      <w:r>
        <w:separator/>
      </w:r>
    </w:p>
  </w:endnote>
  <w:endnote w:type="continuationSeparator" w:id="0">
    <w:p w14:paraId="581504BB" w14:textId="77777777" w:rsidR="00B74477" w:rsidRDefault="00B74477" w:rsidP="00B74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2640" w14:textId="77777777" w:rsidR="00B74477" w:rsidRDefault="00B74477" w:rsidP="00B74477">
      <w:pPr>
        <w:spacing w:line="240" w:lineRule="auto"/>
      </w:pPr>
      <w:r>
        <w:separator/>
      </w:r>
    </w:p>
  </w:footnote>
  <w:footnote w:type="continuationSeparator" w:id="0">
    <w:p w14:paraId="2C6A0D1E" w14:textId="77777777" w:rsidR="00B74477" w:rsidRDefault="00B74477" w:rsidP="00B74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EFCC" w14:textId="1158238E" w:rsidR="00B74477" w:rsidRDefault="00B74477" w:rsidP="00B74477">
    <w:pPr>
      <w:pStyle w:val="Header"/>
      <w:jc w:val="right"/>
    </w:pPr>
    <w:r>
      <w:t>Town of Gainesville Public Library</w:t>
    </w:r>
    <w:r>
      <w:br/>
      <w:t>Board Meeting February 10, 2025</w:t>
    </w:r>
  </w:p>
  <w:p w14:paraId="0BC1F962" w14:textId="77777777" w:rsidR="00B74477" w:rsidRDefault="00B74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77"/>
    <w:rsid w:val="000B4C79"/>
    <w:rsid w:val="00102838"/>
    <w:rsid w:val="002206F5"/>
    <w:rsid w:val="004D4143"/>
    <w:rsid w:val="00AE22E6"/>
    <w:rsid w:val="00B74477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6223"/>
  <w15:chartTrackingRefBased/>
  <w15:docId w15:val="{03C72822-5BF5-4021-A9A1-43DAF563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4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4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4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4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4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4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4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4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477"/>
  </w:style>
  <w:style w:type="paragraph" w:styleId="Footer">
    <w:name w:val="footer"/>
    <w:basedOn w:val="Normal"/>
    <w:link w:val="FooterChar"/>
    <w:uiPriority w:val="99"/>
    <w:unhideWhenUsed/>
    <w:rsid w:val="00B744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1</cp:revision>
  <dcterms:created xsi:type="dcterms:W3CDTF">2025-02-11T12:17:00Z</dcterms:created>
  <dcterms:modified xsi:type="dcterms:W3CDTF">2025-02-11T13:26:00Z</dcterms:modified>
</cp:coreProperties>
</file>